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Default="0060650C" w:rsidP="004C137F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459015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10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7D1BB7" w:rsidRDefault="00E56753" w:rsidP="004C137F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E56753" w:rsidRPr="00915BFF" w:rsidRDefault="00A71F33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 xml:space="preserve">Регионального </w:t>
      </w:r>
      <w:r w:rsidR="00E56753" w:rsidRPr="00E56753">
        <w:rPr>
          <w:rFonts w:ascii="Times New Roman" w:hAnsi="Times New Roman" w:cs="Times New Roman"/>
          <w:sz w:val="44"/>
          <w:szCs w:val="44"/>
        </w:rPr>
        <w:t xml:space="preserve"> конкурса</w:t>
      </w:r>
      <w:proofErr w:type="gram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профессионального мастерства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Kazakhstan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r w:rsidR="00915BFF">
        <w:rPr>
          <w:rFonts w:ascii="Times New Roman" w:hAnsi="Times New Roman" w:cs="Times New Roman"/>
          <w:sz w:val="44"/>
          <w:szCs w:val="44"/>
          <w:lang w:val="kk-KZ"/>
        </w:rPr>
        <w:t>2023</w:t>
      </w:r>
    </w:p>
    <w:p w:rsidR="00E56753" w:rsidRDefault="00E56753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</w:p>
    <w:p w:rsidR="003A48E8" w:rsidRDefault="003A48E8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«Информационные кабельные сети»</w:t>
      </w:r>
    </w:p>
    <w:p w:rsidR="00CA251E" w:rsidRPr="00E4617B" w:rsidRDefault="00CA251E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 xml:space="preserve">Модуль </w:t>
      </w:r>
      <w:r w:rsidR="00E4617B" w:rsidRPr="00F62756">
        <w:rPr>
          <w:rFonts w:ascii="Times New Roman" w:hAnsi="Times New Roman" w:cs="Times New Roman"/>
          <w:sz w:val="44"/>
          <w:szCs w:val="44"/>
        </w:rPr>
        <w:t>3</w:t>
      </w:r>
      <w:r>
        <w:rPr>
          <w:rFonts w:ascii="Times New Roman" w:hAnsi="Times New Roman" w:cs="Times New Roman"/>
          <w:sz w:val="44"/>
          <w:szCs w:val="44"/>
        </w:rPr>
        <w:t xml:space="preserve"> – </w:t>
      </w:r>
      <w:r w:rsidR="00E4617B">
        <w:rPr>
          <w:rFonts w:ascii="Times New Roman" w:hAnsi="Times New Roman" w:cs="Times New Roman"/>
          <w:sz w:val="44"/>
          <w:szCs w:val="44"/>
          <w:lang w:val="kk-KZ"/>
        </w:rPr>
        <w:t xml:space="preserve">Технологии </w:t>
      </w:r>
      <w:r w:rsidR="00E4617B">
        <w:rPr>
          <w:rFonts w:ascii="Times New Roman" w:hAnsi="Times New Roman" w:cs="Times New Roman"/>
          <w:sz w:val="44"/>
          <w:szCs w:val="44"/>
        </w:rPr>
        <w:t>«Умный дом»</w:t>
      </w:r>
    </w:p>
    <w:p w:rsidR="00E56753" w:rsidRDefault="00E56753" w:rsidP="004C137F">
      <w:pPr>
        <w:rPr>
          <w:rFonts w:ascii="Times New Roman" w:hAnsi="Times New Roman" w:cs="Times New Roman"/>
          <w:sz w:val="72"/>
          <w:szCs w:val="72"/>
        </w:rPr>
      </w:pPr>
    </w:p>
    <w:p w:rsidR="00E56753" w:rsidRPr="00637DCF" w:rsidRDefault="00E56753" w:rsidP="004C137F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:rsidR="003A48E8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 xml:space="preserve">Главный эксперт                      </w:t>
      </w:r>
    </w:p>
    <w:p w:rsidR="0060650C" w:rsidRPr="0060650C" w:rsidRDefault="003A48E8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Шайдоллин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Каирбекович</w:t>
      </w:r>
      <w:proofErr w:type="spellEnd"/>
    </w:p>
    <w:p w:rsidR="00E56753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Заместитель главного эксперта</w:t>
      </w:r>
    </w:p>
    <w:p w:rsidR="00651F88" w:rsidRPr="00264F68" w:rsidRDefault="00915BFF" w:rsidP="00651F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Хамзин Олжас</w:t>
      </w:r>
      <w:r w:rsidR="00CC70FA">
        <w:rPr>
          <w:rFonts w:ascii="Times New Roman" w:hAnsi="Times New Roman" w:cs="Times New Roman"/>
          <w:sz w:val="28"/>
          <w:szCs w:val="28"/>
          <w:lang w:val="kk-KZ"/>
        </w:rPr>
        <w:t xml:space="preserve"> Омурбекович</w:t>
      </w:r>
    </w:p>
    <w:p w:rsidR="00651F88" w:rsidRPr="00651F88" w:rsidRDefault="00651F88" w:rsidP="004C137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56753" w:rsidRPr="00060DB2" w:rsidRDefault="00333945" w:rsidP="004C137F">
      <w:pPr>
        <w:jc w:val="right"/>
        <w:rPr>
          <w:rFonts w:ascii="Times New Roman" w:hAnsi="Times New Roman" w:cs="Times New Roman"/>
          <w:sz w:val="72"/>
          <w:szCs w:val="72"/>
        </w:rPr>
      </w:pPr>
      <w:r w:rsidRPr="00F62756">
        <w:rPr>
          <w:rFonts w:ascii="Times New Roman" w:hAnsi="Times New Roman" w:cs="Times New Roman"/>
          <w:sz w:val="72"/>
          <w:szCs w:val="72"/>
        </w:rPr>
        <w:t xml:space="preserve"> </w:t>
      </w: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37DCF" w:rsidRPr="00637DCF" w:rsidRDefault="00637DCF" w:rsidP="004C137F">
      <w:pPr>
        <w:rPr>
          <w:rFonts w:ascii="Times New Roman" w:hAnsi="Times New Roman" w:cs="Times New Roman"/>
          <w:sz w:val="24"/>
          <w:szCs w:val="24"/>
        </w:rPr>
      </w:pPr>
      <w:r w:rsidRPr="00637DCF">
        <w:rPr>
          <w:rFonts w:ascii="Times New Roman" w:hAnsi="Times New Roman" w:cs="Times New Roman"/>
          <w:sz w:val="24"/>
          <w:szCs w:val="24"/>
        </w:rPr>
        <w:t>ОГЛАВЛЕНИЕ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32674356"/>
        <w:docPartObj>
          <w:docPartGallery w:val="Table of Contents"/>
          <w:docPartUnique/>
        </w:docPartObj>
      </w:sdtPr>
      <w:sdtEndPr>
        <w:rPr>
          <w:rFonts w:eastAsia="MS Mincho"/>
          <w:b/>
          <w:bCs/>
        </w:rPr>
      </w:sdtEndPr>
      <w:sdtContent>
        <w:p w:rsidR="0027274F" w:rsidRDefault="0027274F">
          <w:pPr>
            <w:pStyle w:val="ae"/>
          </w:pPr>
        </w:p>
        <w:p w:rsidR="0027274F" w:rsidRPr="0027274F" w:rsidRDefault="0027274F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6574292" w:history="1">
            <w:r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_Toc76574292 \h </w:instrTex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960FD4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3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ОПИСАНИЕ ЗАДАНИЯ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_Toc76574293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960FD4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4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ИНСТРУКЦИИ УЧАСТНИКАМ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_Toc76574294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960FD4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5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ОБОРУДОВАНИЕ И МАТЕРИАЛЫ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_Toc76574295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960FD4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6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СХЕМА ОЦЕНКИ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_Toc76574296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960FD4">
          <w:pPr>
            <w:pStyle w:val="11"/>
            <w:tabs>
              <w:tab w:val="right" w:leader="dot" w:pos="10195"/>
            </w:tabs>
            <w:rPr>
              <w:noProof/>
            </w:rPr>
          </w:pPr>
          <w:hyperlink w:anchor="_Toc76574297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ДРУГОЕ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_Toc76574297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27274F">
          <w:r>
            <w:rPr>
              <w:b/>
              <w:bCs/>
            </w:rPr>
            <w:fldChar w:fldCharType="end"/>
          </w:r>
        </w:p>
      </w:sdtContent>
    </w:sdt>
    <w:p w:rsidR="00E56753" w:rsidRP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AE6805" w:rsidRDefault="00AE6805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27274F" w:rsidRDefault="004214E2" w:rsidP="0027274F">
      <w:pPr>
        <w:pStyle w:val="1"/>
        <w:rPr>
          <w:rFonts w:cs="Times New Roman"/>
          <w:sz w:val="24"/>
          <w:szCs w:val="24"/>
        </w:rPr>
      </w:pPr>
      <w:bookmarkStart w:id="0" w:name="_Toc76574292"/>
      <w:r w:rsidRPr="0027274F">
        <w:rPr>
          <w:rFonts w:cs="Times New Roman"/>
          <w:sz w:val="24"/>
          <w:szCs w:val="24"/>
        </w:rPr>
        <w:t>ВВЕДЕНИЕ</w:t>
      </w:r>
      <w:bookmarkEnd w:id="0"/>
    </w:p>
    <w:p w:rsidR="00BF28C7" w:rsidRDefault="00E4617B" w:rsidP="0038736B">
      <w:pPr>
        <w:rPr>
          <w:rFonts w:ascii="Times New Roman" w:hAnsi="Times New Roman" w:cs="Times New Roman"/>
          <w:sz w:val="24"/>
          <w:szCs w:val="24"/>
        </w:rPr>
      </w:pPr>
      <w:r w:rsidRPr="00E4617B">
        <w:rPr>
          <w:rFonts w:ascii="Times New Roman" w:hAnsi="Times New Roman" w:cs="Times New Roman"/>
          <w:sz w:val="24"/>
          <w:szCs w:val="24"/>
        </w:rPr>
        <w:t xml:space="preserve">Данный модуль предназначен для оценки навыков настройки </w:t>
      </w:r>
      <w:r w:rsidR="00D63C75">
        <w:rPr>
          <w:rFonts w:ascii="Times New Roman" w:hAnsi="Times New Roman" w:cs="Times New Roman"/>
          <w:sz w:val="24"/>
          <w:szCs w:val="24"/>
        </w:rPr>
        <w:t>оборудования систем «умный дом»</w:t>
      </w:r>
      <w:r w:rsidR="008217AB">
        <w:rPr>
          <w:rFonts w:ascii="Times New Roman" w:hAnsi="Times New Roman" w:cs="Times New Roman"/>
          <w:sz w:val="24"/>
          <w:szCs w:val="24"/>
        </w:rPr>
        <w:t>, в частности первичной настройки компьютерной сети и подключения камеры видеонаблюдения</w:t>
      </w:r>
      <w:r w:rsidR="0038736B" w:rsidRPr="0038736B">
        <w:rPr>
          <w:rFonts w:ascii="Times New Roman" w:hAnsi="Times New Roman" w:cs="Times New Roman"/>
          <w:sz w:val="24"/>
          <w:szCs w:val="24"/>
        </w:rPr>
        <w:t>.</w:t>
      </w:r>
    </w:p>
    <w:p w:rsidR="00BF28C7" w:rsidRPr="00BF28C7" w:rsidRDefault="00BF28C7" w:rsidP="0027274F">
      <w:pPr>
        <w:pStyle w:val="1"/>
        <w:rPr>
          <w:rFonts w:cs="Times New Roman"/>
          <w:sz w:val="24"/>
          <w:szCs w:val="24"/>
        </w:rPr>
      </w:pPr>
      <w:bookmarkStart w:id="1" w:name="_Toc76574293"/>
      <w:r w:rsidRPr="00BF28C7">
        <w:rPr>
          <w:rFonts w:cs="Times New Roman"/>
          <w:sz w:val="24"/>
          <w:szCs w:val="24"/>
        </w:rPr>
        <w:t>ОПИСАНИЕ ЗАДАНИЯ</w:t>
      </w:r>
      <w:bookmarkEnd w:id="1"/>
    </w:p>
    <w:p w:rsidR="00C16F6C" w:rsidRPr="00C16F6C" w:rsidRDefault="00C16F6C" w:rsidP="00C16F6C">
      <w:pPr>
        <w:spacing w:line="0" w:lineRule="atLeast"/>
        <w:ind w:left="7"/>
        <w:rPr>
          <w:rFonts w:ascii="Times New Roman" w:eastAsia="Arial" w:hAnsi="Times New Roman" w:cs="Times New Roman"/>
          <w:sz w:val="24"/>
          <w:szCs w:val="24"/>
        </w:rPr>
      </w:pPr>
      <w:bookmarkStart w:id="2" w:name="_Toc76574294"/>
      <w:r w:rsidRPr="00C16F6C">
        <w:rPr>
          <w:rFonts w:ascii="Times New Roman" w:eastAsia="Arial" w:hAnsi="Times New Roman" w:cs="Times New Roman"/>
          <w:sz w:val="24"/>
          <w:szCs w:val="24"/>
        </w:rPr>
        <w:t xml:space="preserve">Время на выполнения модуля: </w:t>
      </w:r>
      <w:r w:rsidR="00E95650">
        <w:rPr>
          <w:rFonts w:ascii="Times New Roman" w:eastAsia="Arial" w:hAnsi="Times New Roman" w:cs="Times New Roman"/>
          <w:sz w:val="24"/>
          <w:szCs w:val="24"/>
          <w:lang w:val="kk-KZ"/>
        </w:rPr>
        <w:t>2</w:t>
      </w:r>
      <w:bookmarkStart w:id="3" w:name="_GoBack"/>
      <w:bookmarkEnd w:id="3"/>
      <w:r w:rsidR="008217AB">
        <w:rPr>
          <w:rFonts w:ascii="Times New Roman" w:eastAsia="Arial" w:hAnsi="Times New Roman" w:cs="Times New Roman"/>
          <w:sz w:val="24"/>
          <w:szCs w:val="24"/>
        </w:rPr>
        <w:t xml:space="preserve"> часа</w:t>
      </w:r>
      <w:r w:rsidRPr="00C16F6C">
        <w:rPr>
          <w:rFonts w:ascii="Times New Roman" w:eastAsia="Arial" w:hAnsi="Times New Roman" w:cs="Times New Roman"/>
          <w:sz w:val="24"/>
          <w:szCs w:val="24"/>
        </w:rPr>
        <w:t>.</w:t>
      </w:r>
    </w:p>
    <w:p w:rsidR="00C16F6C" w:rsidRPr="00C16F6C" w:rsidRDefault="00C16F6C" w:rsidP="00C16F6C">
      <w:pPr>
        <w:spacing w:line="10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C71D1" w:rsidRPr="00FA44AB" w:rsidRDefault="008922E5" w:rsidP="006C71D1">
      <w:pPr>
        <w:rPr>
          <w:rFonts w:ascii="Times New Roman" w:hAnsi="Times New Roman" w:cs="Times New Roman"/>
          <w:sz w:val="24"/>
          <w:szCs w:val="24"/>
        </w:rPr>
      </w:pPr>
      <w:r w:rsidRPr="006C71D1">
        <w:rPr>
          <w:rFonts w:ascii="Times New Roman" w:hAnsi="Times New Roman" w:cs="Times New Roman"/>
          <w:sz w:val="24"/>
          <w:szCs w:val="24"/>
        </w:rPr>
        <w:t xml:space="preserve">В данном модуле конкурсанты должны построить сетевую инфраструктуру для функционирования системы </w:t>
      </w:r>
      <w:r w:rsidRPr="008922E5">
        <w:rPr>
          <w:rFonts w:ascii="Times New Roman" w:hAnsi="Times New Roman" w:cs="Times New Roman"/>
          <w:sz w:val="24"/>
          <w:szCs w:val="24"/>
        </w:rPr>
        <w:t xml:space="preserve">«Умный дом». </w:t>
      </w:r>
      <w:r w:rsidR="00FA44AB">
        <w:rPr>
          <w:rFonts w:ascii="Times New Roman" w:hAnsi="Times New Roman" w:cs="Times New Roman"/>
          <w:sz w:val="24"/>
          <w:szCs w:val="24"/>
        </w:rPr>
        <w:t xml:space="preserve">Задача конкурсанта подключить компьютеры через медиа конвертер к имеющейся оптической сети. Также необходимо подключить </w:t>
      </w:r>
      <w:r w:rsidR="00FA44AB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FA44AB" w:rsidRPr="00FA44AB">
        <w:rPr>
          <w:rFonts w:ascii="Times New Roman" w:hAnsi="Times New Roman" w:cs="Times New Roman"/>
          <w:sz w:val="24"/>
          <w:szCs w:val="24"/>
        </w:rPr>
        <w:t xml:space="preserve"> </w:t>
      </w:r>
      <w:r w:rsidR="00FA44AB">
        <w:rPr>
          <w:rFonts w:ascii="Times New Roman" w:hAnsi="Times New Roman" w:cs="Times New Roman"/>
          <w:sz w:val="24"/>
          <w:szCs w:val="24"/>
        </w:rPr>
        <w:t>камеру видеонаблюдения как показано на схеме.</w:t>
      </w:r>
    </w:p>
    <w:p w:rsidR="006C71D1" w:rsidRPr="008922E5" w:rsidRDefault="006C71D1" w:rsidP="008922E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AE6805" w:rsidP="0027274F">
      <w:pPr>
        <w:pStyle w:val="1"/>
        <w:rPr>
          <w:rFonts w:cs="Times New Roman"/>
          <w:sz w:val="24"/>
          <w:szCs w:val="24"/>
        </w:rPr>
      </w:pPr>
      <w:r w:rsidRPr="00AE6805">
        <w:rPr>
          <w:rFonts w:cs="Times New Roman"/>
          <w:sz w:val="24"/>
          <w:szCs w:val="24"/>
        </w:rPr>
        <w:t>ИНСТРУКЦИИ УЧАСТНИКАМ</w:t>
      </w:r>
      <w:bookmarkEnd w:id="2"/>
    </w:p>
    <w:p w:rsidR="00C16F6C" w:rsidRPr="00C16F6C" w:rsidRDefault="002D658E" w:rsidP="00C16F6C">
      <w:pPr>
        <w:numPr>
          <w:ilvl w:val="0"/>
          <w:numId w:val="24"/>
        </w:numPr>
        <w:tabs>
          <w:tab w:val="left" w:pos="567"/>
        </w:tabs>
        <w:spacing w:after="0" w:line="0" w:lineRule="atLeast"/>
        <w:ind w:left="567" w:hanging="56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val="kk-KZ"/>
        </w:rPr>
        <w:t>Подготовка</w:t>
      </w:r>
    </w:p>
    <w:p w:rsidR="00C16F6C" w:rsidRPr="00C16F6C" w:rsidRDefault="00C16F6C" w:rsidP="00C16F6C">
      <w:pPr>
        <w:spacing w:line="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6F6C" w:rsidRPr="003D42DC" w:rsidRDefault="00AC1F68" w:rsidP="00C16F6C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Подключите компьютеры к </w:t>
      </w:r>
      <w:r w:rsidR="00264F68">
        <w:rPr>
          <w:rFonts w:ascii="Times New Roman" w:hAnsi="Times New Roman" w:cs="Times New Roman"/>
          <w:sz w:val="24"/>
          <w:szCs w:val="24"/>
          <w:lang w:val="kk-KZ"/>
        </w:rPr>
        <w:t>устройствам</w:t>
      </w:r>
      <w:r w:rsidR="00F87E3D" w:rsidRPr="00F87E3D">
        <w:rPr>
          <w:rFonts w:ascii="Times New Roman" w:hAnsi="Times New Roman" w:cs="Times New Roman"/>
          <w:sz w:val="24"/>
          <w:szCs w:val="24"/>
        </w:rPr>
        <w:t xml:space="preserve"> </w:t>
      </w:r>
      <w:r w:rsidR="00F87E3D">
        <w:rPr>
          <w:rFonts w:ascii="Times New Roman" w:hAnsi="Times New Roman" w:cs="Times New Roman"/>
          <w:sz w:val="24"/>
          <w:szCs w:val="24"/>
          <w:lang w:val="kk-KZ"/>
        </w:rPr>
        <w:t>согласно схемы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D42DC" w:rsidRPr="00C16F6C" w:rsidRDefault="003D42DC" w:rsidP="00C16F6C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Для обеспечения передачи сигнала по оптической линии, переключите пач-корды на портах кросов таким образом чтобы сигнал от первого порта оптической розетки пришел на второй порт той-же розетки.</w:t>
      </w:r>
    </w:p>
    <w:p w:rsidR="00C16F6C" w:rsidRPr="00C16F6C" w:rsidRDefault="00AC1F68" w:rsidP="00C16F6C">
      <w:pPr>
        <w:pStyle w:val="ac"/>
        <w:numPr>
          <w:ilvl w:val="0"/>
          <w:numId w:val="9"/>
        </w:numPr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Подключите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r w:rsidR="00A5156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аконвертеры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3D42DC">
        <w:rPr>
          <w:rFonts w:ascii="Times New Roman" w:hAnsi="Times New Roman" w:cs="Times New Roman"/>
          <w:sz w:val="24"/>
          <w:szCs w:val="24"/>
          <w:lang w:val="kk-KZ"/>
        </w:rPr>
        <w:t>оптической розетке</w:t>
      </w:r>
      <w:r w:rsidR="00F87E3D">
        <w:rPr>
          <w:rFonts w:ascii="Times New Roman" w:hAnsi="Times New Roman" w:cs="Times New Roman"/>
          <w:sz w:val="24"/>
          <w:szCs w:val="24"/>
          <w:lang w:val="kk-KZ"/>
        </w:rPr>
        <w:t xml:space="preserve"> согласно схемы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6F6C" w:rsidRPr="00C16F6C" w:rsidRDefault="00C16F6C" w:rsidP="00C16F6C">
      <w:pPr>
        <w:spacing w:line="10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6F6C" w:rsidRPr="00C16F6C" w:rsidRDefault="002D658E" w:rsidP="00C16F6C">
      <w:pPr>
        <w:numPr>
          <w:ilvl w:val="0"/>
          <w:numId w:val="24"/>
        </w:numPr>
        <w:tabs>
          <w:tab w:val="left" w:pos="574"/>
        </w:tabs>
        <w:spacing w:after="0" w:line="0" w:lineRule="atLeast"/>
        <w:ind w:left="567" w:hanging="56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val="kk-KZ"/>
        </w:rPr>
        <w:t>Построение сети</w:t>
      </w:r>
    </w:p>
    <w:p w:rsidR="00C16F6C" w:rsidRPr="00C16F6C" w:rsidRDefault="00C16F6C" w:rsidP="00C16F6C">
      <w:pPr>
        <w:spacing w:line="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6F6C" w:rsidRPr="00AC1F68" w:rsidRDefault="00AC1F68" w:rsidP="00EA3984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Присвойте компьютеру 1 и 2 следующие 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AC1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адреса 192.168.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C1F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где а-номер подсети соответств</w:t>
      </w:r>
      <w:r w:rsidR="003E1B2C">
        <w:rPr>
          <w:rFonts w:ascii="Times New Roman" w:hAnsi="Times New Roman" w:cs="Times New Roman"/>
          <w:sz w:val="24"/>
          <w:szCs w:val="24"/>
          <w:lang w:val="kk-KZ"/>
        </w:rPr>
        <w:t>ует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номеру вашего рабочего места,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C1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C1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номер компьютера;</w:t>
      </w:r>
    </w:p>
    <w:p w:rsidR="00AC1F68" w:rsidRPr="00EA3984" w:rsidRDefault="007D4183" w:rsidP="00EA3984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Убедитесь в прохождении пакетов между компьютерами с помощью команды </w:t>
      </w:r>
      <w:r>
        <w:rPr>
          <w:rFonts w:ascii="Times New Roman" w:hAnsi="Times New Roman" w:cs="Times New Roman"/>
          <w:sz w:val="24"/>
          <w:szCs w:val="24"/>
          <w:lang w:val="en-US"/>
        </w:rPr>
        <w:t>ping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3984" w:rsidRDefault="00EA3984" w:rsidP="00EA3984">
      <w:pPr>
        <w:spacing w:line="18" w:lineRule="exact"/>
        <w:rPr>
          <w:rFonts w:ascii="Symbol" w:eastAsia="Symbol" w:hAnsi="Symbol"/>
          <w:sz w:val="19"/>
        </w:rPr>
      </w:pPr>
    </w:p>
    <w:p w:rsidR="00EA3984" w:rsidRPr="00EA3984" w:rsidRDefault="00EA3984" w:rsidP="00EA3984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Выполните настройку IP-камеры:</w:t>
      </w:r>
    </w:p>
    <w:p w:rsidR="00EA3984" w:rsidRDefault="00EA3984" w:rsidP="00EA3984">
      <w:pPr>
        <w:spacing w:line="25" w:lineRule="exact"/>
        <w:rPr>
          <w:rFonts w:ascii="Times New Roman" w:eastAsia="Times New Roman" w:hAnsi="Times New Roman"/>
        </w:rPr>
      </w:pPr>
    </w:p>
    <w:p w:rsidR="00EA3984" w:rsidRPr="00EA3984" w:rsidRDefault="00EA3984" w:rsidP="00EA3984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Имя IP-камеры: DVR_</w:t>
      </w:r>
      <w:r w:rsidR="00F87E3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A39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984" w:rsidRDefault="00EA3984" w:rsidP="00EA3984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IP-адрес: 172.16</w:t>
      </w:r>
      <w:r w:rsidR="009F04B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A71F33">
        <w:rPr>
          <w:rFonts w:ascii="Times New Roman" w:hAnsi="Times New Roman" w:cs="Times New Roman"/>
          <w:sz w:val="24"/>
          <w:szCs w:val="24"/>
        </w:rPr>
        <w:t>.</w:t>
      </w:r>
      <w:r w:rsidR="00A71F33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7D418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9F04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3984" w:rsidRPr="00EA3984" w:rsidRDefault="00EA3984" w:rsidP="00A71F33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Шлюз: 172.16</w:t>
      </w:r>
      <w:r w:rsidR="009F04B2">
        <w:rPr>
          <w:rFonts w:ascii="Times New Roman" w:hAnsi="Times New Roman" w:cs="Times New Roman"/>
          <w:sz w:val="24"/>
          <w:szCs w:val="24"/>
        </w:rPr>
        <w:t>8</w:t>
      </w:r>
      <w:r w:rsidR="00A71F33">
        <w:rPr>
          <w:rFonts w:ascii="Times New Roman" w:hAnsi="Times New Roman" w:cs="Times New Roman"/>
          <w:sz w:val="24"/>
          <w:szCs w:val="24"/>
        </w:rPr>
        <w:t>.</w:t>
      </w:r>
      <w:r w:rsidR="00A71F33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F87E3D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EA3984" w:rsidRPr="00EA3984" w:rsidRDefault="00EA3984" w:rsidP="00EA3984">
      <w:pPr>
        <w:pStyle w:val="ac"/>
        <w:numPr>
          <w:ilvl w:val="1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Создайте пользователя с правами только на просмотр с параметрами:</w:t>
      </w:r>
    </w:p>
    <w:p w:rsidR="00EA3984" w:rsidRPr="00EA3984" w:rsidRDefault="00EA3984" w:rsidP="00EA3984">
      <w:pPr>
        <w:pStyle w:val="ac"/>
        <w:numPr>
          <w:ilvl w:val="2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 xml:space="preserve">Имя: </w:t>
      </w:r>
      <w:proofErr w:type="spellStart"/>
      <w:r w:rsidRPr="00EA3984">
        <w:rPr>
          <w:rFonts w:ascii="Times New Roman" w:hAnsi="Times New Roman" w:cs="Times New Roman"/>
          <w:sz w:val="24"/>
          <w:szCs w:val="24"/>
        </w:rPr>
        <w:t>user</w:t>
      </w:r>
      <w:proofErr w:type="spellEnd"/>
    </w:p>
    <w:p w:rsidR="00EA3984" w:rsidRPr="00EA3984" w:rsidRDefault="00EA3984" w:rsidP="00EA3984">
      <w:pPr>
        <w:pStyle w:val="ac"/>
        <w:numPr>
          <w:ilvl w:val="2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A3984">
        <w:rPr>
          <w:rFonts w:ascii="Times New Roman" w:hAnsi="Times New Roman" w:cs="Times New Roman"/>
          <w:sz w:val="24"/>
          <w:szCs w:val="24"/>
        </w:rPr>
        <w:t>Пароль: Qwer1234</w:t>
      </w:r>
    </w:p>
    <w:p w:rsidR="00181A0C" w:rsidRPr="00181A0C" w:rsidRDefault="00181A0C" w:rsidP="00181A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AE6805" w:rsidP="0027274F">
      <w:pPr>
        <w:pStyle w:val="1"/>
        <w:rPr>
          <w:rFonts w:cs="Times New Roman"/>
          <w:sz w:val="24"/>
          <w:szCs w:val="24"/>
        </w:rPr>
      </w:pPr>
      <w:bookmarkStart w:id="4" w:name="_Toc76574295"/>
      <w:r w:rsidRPr="00AE6805">
        <w:rPr>
          <w:rFonts w:cs="Times New Roman"/>
          <w:sz w:val="24"/>
          <w:szCs w:val="24"/>
        </w:rPr>
        <w:lastRenderedPageBreak/>
        <w:t>ОБОРУДОВАНИЕ И МАТЕРИАЛЫ</w:t>
      </w:r>
      <w:bookmarkEnd w:id="4"/>
    </w:p>
    <w:p w:rsidR="00AE6805" w:rsidRDefault="004C137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оборудования и материалов для выполнения конкурсного задания Модуля </w:t>
      </w:r>
      <w:r w:rsidR="009F04B2" w:rsidRPr="009F04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указаны в таблице.</w:t>
      </w:r>
    </w:p>
    <w:p w:rsidR="00513BDE" w:rsidRDefault="00513BDE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-14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5"/>
        <w:gridCol w:w="1397"/>
        <w:gridCol w:w="3270"/>
        <w:gridCol w:w="1395"/>
        <w:gridCol w:w="2825"/>
      </w:tblGrid>
      <w:tr w:rsidR="009F04B2" w:rsidRPr="009F04B2" w:rsidTr="00735E09">
        <w:tc>
          <w:tcPr>
            <w:tcW w:w="1455" w:type="dxa"/>
            <w:shd w:val="clear" w:color="auto" w:fill="2E74B5" w:themeFill="accent1" w:themeFillShade="BF"/>
            <w:vAlign w:val="center"/>
          </w:tcPr>
          <w:p w:rsidR="004C137F" w:rsidRPr="009F04B2" w:rsidRDefault="004C137F" w:rsidP="004C1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F04B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Условное обозначение</w:t>
            </w:r>
          </w:p>
        </w:tc>
        <w:tc>
          <w:tcPr>
            <w:tcW w:w="1397" w:type="dxa"/>
            <w:shd w:val="clear" w:color="auto" w:fill="2E74B5" w:themeFill="accent1" w:themeFillShade="BF"/>
            <w:vAlign w:val="center"/>
          </w:tcPr>
          <w:p w:rsidR="004C137F" w:rsidRPr="009F04B2" w:rsidRDefault="004C137F" w:rsidP="004C1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F04B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Количество</w:t>
            </w:r>
          </w:p>
        </w:tc>
        <w:tc>
          <w:tcPr>
            <w:tcW w:w="3270" w:type="dxa"/>
            <w:shd w:val="clear" w:color="auto" w:fill="2E74B5" w:themeFill="accent1" w:themeFillShade="BF"/>
            <w:vAlign w:val="center"/>
          </w:tcPr>
          <w:p w:rsidR="004C137F" w:rsidRPr="009F04B2" w:rsidRDefault="004C137F" w:rsidP="004C1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F04B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Наименование</w:t>
            </w:r>
          </w:p>
        </w:tc>
        <w:tc>
          <w:tcPr>
            <w:tcW w:w="1395" w:type="dxa"/>
            <w:shd w:val="clear" w:color="auto" w:fill="2E74B5" w:themeFill="accent1" w:themeFillShade="BF"/>
            <w:vAlign w:val="center"/>
          </w:tcPr>
          <w:p w:rsidR="004C137F" w:rsidRPr="009F04B2" w:rsidRDefault="004C137F" w:rsidP="004C1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F04B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Описание</w:t>
            </w:r>
          </w:p>
        </w:tc>
        <w:tc>
          <w:tcPr>
            <w:tcW w:w="2825" w:type="dxa"/>
            <w:shd w:val="clear" w:color="auto" w:fill="2E74B5" w:themeFill="accent1" w:themeFillShade="BF"/>
            <w:vAlign w:val="center"/>
          </w:tcPr>
          <w:p w:rsidR="004C137F" w:rsidRPr="009F04B2" w:rsidRDefault="004C137F" w:rsidP="004C1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F04B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Примечание</w:t>
            </w:r>
          </w:p>
        </w:tc>
      </w:tr>
      <w:tr w:rsidR="002E47F6" w:rsidRPr="009F04B2" w:rsidTr="00735E09">
        <w:tc>
          <w:tcPr>
            <w:tcW w:w="1455" w:type="dxa"/>
            <w:vAlign w:val="center"/>
          </w:tcPr>
          <w:p w:rsidR="002E47F6" w:rsidRPr="00735E09" w:rsidRDefault="002E47F6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Align w:val="center"/>
          </w:tcPr>
          <w:p w:rsidR="002E47F6" w:rsidRPr="00735E09" w:rsidRDefault="002E47F6" w:rsidP="00735E09">
            <w:pPr>
              <w:rPr>
                <w:rFonts w:ascii="Times New Roman" w:eastAsia="Arial" w:hAnsi="Times New Roman" w:cs="Times New Roman"/>
              </w:rPr>
            </w:pPr>
            <w:r w:rsidRPr="00735E0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3270" w:type="dxa"/>
            <w:vAlign w:val="center"/>
          </w:tcPr>
          <w:p w:rsidR="002E47F6" w:rsidRPr="00735E09" w:rsidRDefault="002E47F6" w:rsidP="00735E09">
            <w:pPr>
              <w:rPr>
                <w:rFonts w:ascii="Times New Roman" w:eastAsia="Arial" w:hAnsi="Times New Roman" w:cs="Times New Roman"/>
              </w:rPr>
            </w:pPr>
            <w:r w:rsidRPr="00735E09">
              <w:rPr>
                <w:rFonts w:ascii="Times New Roman" w:eastAsia="Arial" w:hAnsi="Times New Roman" w:cs="Times New Roman"/>
              </w:rPr>
              <w:t>Рабочая станция</w:t>
            </w:r>
          </w:p>
        </w:tc>
        <w:tc>
          <w:tcPr>
            <w:tcW w:w="1395" w:type="dxa"/>
            <w:vAlign w:val="center"/>
          </w:tcPr>
          <w:p w:rsidR="002E47F6" w:rsidRPr="00735E09" w:rsidRDefault="002E47F6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vAlign w:val="center"/>
          </w:tcPr>
          <w:p w:rsidR="002E47F6" w:rsidRPr="00735E09" w:rsidRDefault="002E47F6" w:rsidP="00735E09">
            <w:pPr>
              <w:rPr>
                <w:rFonts w:ascii="Times New Roman" w:eastAsia="Arial" w:hAnsi="Times New Roman" w:cs="Times New Roman"/>
              </w:rPr>
            </w:pPr>
          </w:p>
        </w:tc>
      </w:tr>
      <w:tr w:rsidR="00513BDE" w:rsidRPr="009F04B2" w:rsidTr="00735E09">
        <w:tc>
          <w:tcPr>
            <w:tcW w:w="1455" w:type="dxa"/>
            <w:vAlign w:val="center"/>
          </w:tcPr>
          <w:p w:rsidR="00513BDE" w:rsidRPr="00735E09" w:rsidRDefault="00513BDE" w:rsidP="00735E09">
            <w:pPr>
              <w:rPr>
                <w:rFonts w:ascii="Times New Roman" w:hAnsi="Times New Roman" w:cs="Times New Roman"/>
                <w:lang w:val="en-US"/>
              </w:rPr>
            </w:pPr>
            <w:r w:rsidRPr="00735E09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1397" w:type="dxa"/>
            <w:vAlign w:val="center"/>
          </w:tcPr>
          <w:p w:rsidR="00513BDE" w:rsidRPr="00735E09" w:rsidRDefault="0098189B" w:rsidP="00735E09">
            <w:pPr>
              <w:rPr>
                <w:rFonts w:ascii="Times New Roman" w:eastAsia="Arial" w:hAnsi="Times New Roman" w:cs="Times New Roman"/>
                <w:lang w:val="en-US"/>
              </w:rPr>
            </w:pPr>
            <w:r>
              <w:rPr>
                <w:rFonts w:ascii="Times New Roman" w:eastAsia="Arial" w:hAnsi="Times New Roman" w:cs="Times New Roman"/>
                <w:lang w:val="en-US"/>
              </w:rPr>
              <w:t>2</w:t>
            </w:r>
          </w:p>
        </w:tc>
        <w:tc>
          <w:tcPr>
            <w:tcW w:w="3270" w:type="dxa"/>
            <w:vAlign w:val="center"/>
          </w:tcPr>
          <w:p w:rsidR="00513BDE" w:rsidRPr="00735E09" w:rsidRDefault="00513BDE" w:rsidP="00735E09">
            <w:pPr>
              <w:rPr>
                <w:rFonts w:ascii="Times New Roman" w:eastAsia="Arial" w:hAnsi="Times New Roman" w:cs="Times New Roman"/>
              </w:rPr>
            </w:pPr>
            <w:r w:rsidRPr="00735E09">
              <w:rPr>
                <w:rFonts w:ascii="Times New Roman" w:eastAsia="Arial" w:hAnsi="Times New Roman" w:cs="Times New Roman"/>
                <w:lang w:val="kk-KZ"/>
              </w:rPr>
              <w:t>Ноутбу</w:t>
            </w:r>
            <w:r w:rsidR="00735E09">
              <w:rPr>
                <w:rFonts w:ascii="Times New Roman" w:eastAsia="Arial" w:hAnsi="Times New Roman" w:cs="Times New Roman"/>
                <w:lang w:val="kk-KZ"/>
              </w:rPr>
              <w:t>к</w:t>
            </w:r>
            <w:r w:rsidRPr="00735E09">
              <w:rPr>
                <w:rFonts w:ascii="Times New Roman" w:eastAsia="Arial" w:hAnsi="Times New Roman" w:cs="Times New Roman"/>
                <w:lang w:val="kk-KZ"/>
              </w:rPr>
              <w:t xml:space="preserve"> с предустановленой операционной системой </w:t>
            </w:r>
            <w:r w:rsidRPr="00735E09">
              <w:rPr>
                <w:rFonts w:ascii="Times New Roman" w:eastAsia="Arial" w:hAnsi="Times New Roman" w:cs="Times New Roman"/>
                <w:lang w:val="en-US"/>
              </w:rPr>
              <w:t>Windows</w:t>
            </w:r>
            <w:r w:rsidRPr="00735E09">
              <w:rPr>
                <w:rFonts w:ascii="Times New Roman" w:eastAsia="Arial" w:hAnsi="Times New Roman" w:cs="Times New Roman"/>
              </w:rPr>
              <w:t xml:space="preserve"> 10</w:t>
            </w:r>
          </w:p>
        </w:tc>
        <w:tc>
          <w:tcPr>
            <w:tcW w:w="1395" w:type="dxa"/>
            <w:vAlign w:val="center"/>
          </w:tcPr>
          <w:p w:rsidR="00513BDE" w:rsidRPr="00735E09" w:rsidRDefault="00513BDE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vAlign w:val="center"/>
          </w:tcPr>
          <w:p w:rsidR="00513BDE" w:rsidRPr="00735E09" w:rsidRDefault="00513BDE" w:rsidP="00735E09">
            <w:pPr>
              <w:rPr>
                <w:rFonts w:ascii="Times New Roman" w:eastAsia="Arial" w:hAnsi="Times New Roman" w:cs="Times New Roman"/>
              </w:rPr>
            </w:pPr>
          </w:p>
        </w:tc>
      </w:tr>
      <w:tr w:rsidR="003A3407" w:rsidRPr="009F04B2" w:rsidTr="00735E09">
        <w:trPr>
          <w:trHeight w:val="511"/>
        </w:trPr>
        <w:tc>
          <w:tcPr>
            <w:tcW w:w="1455" w:type="dxa"/>
            <w:vAlign w:val="center"/>
          </w:tcPr>
          <w:p w:rsidR="003A3407" w:rsidRPr="00735E09" w:rsidRDefault="003A3407" w:rsidP="00735E09">
            <w:pPr>
              <w:rPr>
                <w:rFonts w:ascii="Times New Roman" w:hAnsi="Times New Roman" w:cs="Times New Roman"/>
                <w:lang w:val="en-US"/>
              </w:rPr>
            </w:pPr>
            <w:r w:rsidRPr="00735E09">
              <w:rPr>
                <w:rFonts w:ascii="Times New Roman" w:hAnsi="Times New Roman" w:cs="Times New Roman"/>
                <w:lang w:val="en-US"/>
              </w:rPr>
              <w:t>SW</w:t>
            </w:r>
          </w:p>
        </w:tc>
        <w:tc>
          <w:tcPr>
            <w:tcW w:w="1397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  <w:lang w:val="en-US"/>
              </w:rPr>
            </w:pPr>
            <w:r w:rsidRPr="00735E09">
              <w:rPr>
                <w:rFonts w:ascii="Times New Roman" w:eastAsia="Arial" w:hAnsi="Times New Roman" w:cs="Times New Roman"/>
                <w:lang w:val="en-US"/>
              </w:rPr>
              <w:t>1</w:t>
            </w:r>
          </w:p>
        </w:tc>
        <w:tc>
          <w:tcPr>
            <w:tcW w:w="3270" w:type="dxa"/>
            <w:vAlign w:val="center"/>
          </w:tcPr>
          <w:p w:rsidR="003A3407" w:rsidRPr="00923CE4" w:rsidRDefault="003A3407" w:rsidP="00923CE4">
            <w:pPr>
              <w:rPr>
                <w:rFonts w:ascii="Times New Roman" w:eastAsia="Arial" w:hAnsi="Times New Roman" w:cs="Times New Roman"/>
                <w:lang w:val="en-US"/>
              </w:rPr>
            </w:pPr>
            <w:r w:rsidRPr="00735E09">
              <w:rPr>
                <w:rFonts w:ascii="Times New Roman" w:eastAsia="Arial" w:hAnsi="Times New Roman" w:cs="Times New Roman"/>
                <w:lang w:val="kk-KZ"/>
              </w:rPr>
              <w:t xml:space="preserve">Свитч </w:t>
            </w:r>
            <w:r w:rsidR="00923CE4">
              <w:rPr>
                <w:rFonts w:ascii="Times New Roman" w:eastAsia="Arial" w:hAnsi="Times New Roman" w:cs="Times New Roman"/>
                <w:lang w:val="en-US"/>
              </w:rPr>
              <w:t>c POE</w:t>
            </w:r>
          </w:p>
        </w:tc>
        <w:tc>
          <w:tcPr>
            <w:tcW w:w="1395" w:type="dxa"/>
            <w:vAlign w:val="center"/>
          </w:tcPr>
          <w:p w:rsidR="003A3407" w:rsidRPr="00735E09" w:rsidRDefault="003A3407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</w:rPr>
            </w:pPr>
          </w:p>
        </w:tc>
      </w:tr>
      <w:tr w:rsidR="003A3407" w:rsidRPr="009F04B2" w:rsidTr="00735E09">
        <w:tc>
          <w:tcPr>
            <w:tcW w:w="1455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  <w:w w:val="98"/>
              </w:rPr>
            </w:pPr>
            <w:r w:rsidRPr="00735E09">
              <w:rPr>
                <w:rFonts w:ascii="Times New Roman" w:eastAsia="Arial" w:hAnsi="Times New Roman" w:cs="Times New Roman"/>
                <w:w w:val="98"/>
              </w:rPr>
              <w:t>CAM</w:t>
            </w:r>
          </w:p>
        </w:tc>
        <w:tc>
          <w:tcPr>
            <w:tcW w:w="1397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</w:rPr>
            </w:pPr>
            <w:r w:rsidRPr="00735E0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3270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</w:rPr>
            </w:pPr>
            <w:r w:rsidRPr="00735E09">
              <w:rPr>
                <w:rFonts w:ascii="Times New Roman" w:eastAsia="Arial" w:hAnsi="Times New Roman" w:cs="Times New Roman"/>
              </w:rPr>
              <w:t>IP-камера</w:t>
            </w:r>
          </w:p>
        </w:tc>
        <w:tc>
          <w:tcPr>
            <w:tcW w:w="1395" w:type="dxa"/>
            <w:vAlign w:val="center"/>
          </w:tcPr>
          <w:p w:rsidR="003A3407" w:rsidRPr="00735E09" w:rsidRDefault="003A3407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vAlign w:val="center"/>
          </w:tcPr>
          <w:p w:rsidR="003A3407" w:rsidRPr="00735E09" w:rsidRDefault="003A3407" w:rsidP="00735E09">
            <w:pPr>
              <w:rPr>
                <w:rFonts w:ascii="Times New Roman" w:eastAsia="Arial" w:hAnsi="Times New Roman" w:cs="Times New Roman"/>
              </w:rPr>
            </w:pPr>
          </w:p>
        </w:tc>
      </w:tr>
      <w:tr w:rsidR="00923CE4" w:rsidRPr="009F04B2" w:rsidTr="00735E09">
        <w:tc>
          <w:tcPr>
            <w:tcW w:w="1455" w:type="dxa"/>
            <w:vAlign w:val="center"/>
          </w:tcPr>
          <w:p w:rsidR="00923CE4" w:rsidRPr="00923CE4" w:rsidRDefault="00923CE4" w:rsidP="00735E09">
            <w:pPr>
              <w:rPr>
                <w:rFonts w:ascii="Times New Roman" w:eastAsia="Arial" w:hAnsi="Times New Roman" w:cs="Times New Roman"/>
                <w:w w:val="98"/>
                <w:lang w:val="en-US"/>
              </w:rPr>
            </w:pPr>
            <w:r>
              <w:rPr>
                <w:rFonts w:ascii="Times New Roman" w:eastAsia="Arial" w:hAnsi="Times New Roman" w:cs="Times New Roman"/>
                <w:w w:val="98"/>
                <w:lang w:val="en-US"/>
              </w:rPr>
              <w:t>MK</w:t>
            </w:r>
          </w:p>
        </w:tc>
        <w:tc>
          <w:tcPr>
            <w:tcW w:w="1397" w:type="dxa"/>
            <w:vAlign w:val="center"/>
          </w:tcPr>
          <w:p w:rsidR="00923CE4" w:rsidRPr="00923CE4" w:rsidRDefault="00923CE4" w:rsidP="00735E09">
            <w:pPr>
              <w:rPr>
                <w:rFonts w:ascii="Times New Roman" w:eastAsia="Arial" w:hAnsi="Times New Roman" w:cs="Times New Roman"/>
                <w:lang w:val="en-US"/>
              </w:rPr>
            </w:pPr>
            <w:r>
              <w:rPr>
                <w:rFonts w:ascii="Times New Roman" w:eastAsia="Arial" w:hAnsi="Times New Roman" w:cs="Times New Roman"/>
                <w:lang w:val="en-US"/>
              </w:rPr>
              <w:t xml:space="preserve">2 </w:t>
            </w:r>
          </w:p>
        </w:tc>
        <w:tc>
          <w:tcPr>
            <w:tcW w:w="3270" w:type="dxa"/>
            <w:vAlign w:val="center"/>
          </w:tcPr>
          <w:p w:rsidR="00923CE4" w:rsidRPr="00923CE4" w:rsidRDefault="00923CE4" w:rsidP="00735E09">
            <w:pPr>
              <w:rPr>
                <w:rFonts w:ascii="Times New Roman" w:eastAsia="Arial" w:hAnsi="Times New Roman" w:cs="Times New Roman"/>
                <w:lang w:val="kk-KZ"/>
              </w:rPr>
            </w:pPr>
            <w:r>
              <w:rPr>
                <w:rFonts w:ascii="Times New Roman" w:eastAsia="Arial" w:hAnsi="Times New Roman" w:cs="Times New Roman"/>
                <w:lang w:val="kk-KZ"/>
              </w:rPr>
              <w:t>Медиаконвертер</w:t>
            </w:r>
          </w:p>
        </w:tc>
        <w:tc>
          <w:tcPr>
            <w:tcW w:w="1395" w:type="dxa"/>
            <w:vAlign w:val="center"/>
          </w:tcPr>
          <w:p w:rsidR="00923CE4" w:rsidRPr="00735E09" w:rsidRDefault="00923CE4" w:rsidP="0073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vAlign w:val="center"/>
          </w:tcPr>
          <w:p w:rsidR="00923CE4" w:rsidRPr="00735E09" w:rsidRDefault="00923CE4" w:rsidP="00735E09">
            <w:pPr>
              <w:rPr>
                <w:rFonts w:ascii="Times New Roman" w:eastAsia="Arial" w:hAnsi="Times New Roman" w:cs="Times New Roman"/>
              </w:rPr>
            </w:pPr>
          </w:p>
        </w:tc>
      </w:tr>
    </w:tbl>
    <w:p w:rsidR="004C137F" w:rsidRDefault="004C137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F04B2" w:rsidRPr="009F04B2" w:rsidRDefault="009F04B2" w:rsidP="009F04B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21BDB" w:rsidRDefault="00321BDB" w:rsidP="0027274F">
      <w:pPr>
        <w:pStyle w:val="1"/>
        <w:rPr>
          <w:rFonts w:cs="Times New Roman"/>
          <w:sz w:val="24"/>
          <w:szCs w:val="24"/>
        </w:rPr>
      </w:pPr>
      <w:bookmarkStart w:id="5" w:name="_Toc76574296"/>
    </w:p>
    <w:p w:rsidR="008C59BC" w:rsidRPr="0098189B" w:rsidRDefault="00A74A1B" w:rsidP="0027274F">
      <w:pPr>
        <w:pStyle w:val="1"/>
        <w:rPr>
          <w:rFonts w:cs="Times New Roman"/>
          <w:sz w:val="24"/>
          <w:szCs w:val="24"/>
        </w:rPr>
      </w:pPr>
      <w:r w:rsidRPr="00637DCF">
        <w:rPr>
          <w:rFonts w:cs="Times New Roman"/>
          <w:sz w:val="24"/>
          <w:szCs w:val="24"/>
        </w:rPr>
        <w:t>СХЕМА</w:t>
      </w:r>
      <w:r w:rsidRPr="0027274F">
        <w:rPr>
          <w:rFonts w:cs="Times New Roman"/>
          <w:sz w:val="24"/>
          <w:szCs w:val="24"/>
        </w:rPr>
        <w:t xml:space="preserve"> </w:t>
      </w:r>
      <w:r w:rsidRPr="00637DCF">
        <w:rPr>
          <w:rFonts w:cs="Times New Roman"/>
          <w:sz w:val="24"/>
          <w:szCs w:val="24"/>
        </w:rPr>
        <w:t>ОЦЕНКИ</w:t>
      </w:r>
      <w:bookmarkEnd w:id="5"/>
    </w:p>
    <w:p w:rsidR="00A74A1B" w:rsidRPr="00827DF3" w:rsidRDefault="00A74A1B" w:rsidP="00A74A1B">
      <w:p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Общая оценка по Модулю </w:t>
      </w:r>
      <w:r w:rsidR="00321BDB">
        <w:rPr>
          <w:rFonts w:ascii="Times New Roman" w:hAnsi="Times New Roman" w:cs="Times New Roman"/>
          <w:sz w:val="24"/>
          <w:szCs w:val="24"/>
        </w:rPr>
        <w:t>3</w:t>
      </w:r>
      <w:r w:rsidRPr="00827DF3">
        <w:rPr>
          <w:rFonts w:ascii="Times New Roman" w:hAnsi="Times New Roman" w:cs="Times New Roman"/>
          <w:sz w:val="24"/>
          <w:szCs w:val="24"/>
        </w:rPr>
        <w:t xml:space="preserve"> - «</w:t>
      </w:r>
      <w:r w:rsidR="00CC70FA">
        <w:rPr>
          <w:rFonts w:ascii="Times New Roman" w:hAnsi="Times New Roman" w:cs="Times New Roman"/>
          <w:sz w:val="24"/>
          <w:szCs w:val="24"/>
        </w:rPr>
        <w:t>15</w:t>
      </w:r>
      <w:r w:rsidR="00923CE4" w:rsidRPr="003E1B2C">
        <w:rPr>
          <w:rFonts w:ascii="Times New Roman" w:hAnsi="Times New Roman" w:cs="Times New Roman"/>
          <w:sz w:val="24"/>
          <w:szCs w:val="24"/>
        </w:rPr>
        <w:t>.</w:t>
      </w:r>
      <w:r w:rsidR="00CC70FA">
        <w:rPr>
          <w:rFonts w:ascii="Times New Roman" w:hAnsi="Times New Roman" w:cs="Times New Roman"/>
          <w:sz w:val="24"/>
          <w:szCs w:val="24"/>
        </w:rPr>
        <w:t>4</w:t>
      </w:r>
      <w:r w:rsidRPr="00827DF3">
        <w:rPr>
          <w:rFonts w:ascii="Times New Roman" w:hAnsi="Times New Roman" w:cs="Times New Roman"/>
          <w:sz w:val="24"/>
          <w:szCs w:val="24"/>
        </w:rPr>
        <w:t>».</w:t>
      </w:r>
      <w:r w:rsidR="00321BDB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Оценка по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 xml:space="preserve">Модулю </w:t>
      </w:r>
      <w:r w:rsidR="00321BDB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выполняется по следующим критериям</w:t>
      </w:r>
      <w:r w:rsidRPr="00827DF3">
        <w:rPr>
          <w:rFonts w:ascii="Times New Roman" w:hAnsi="Times New Roman" w:cs="Times New Roman"/>
          <w:sz w:val="24"/>
          <w:szCs w:val="24"/>
        </w:rPr>
        <w:t>:</w:t>
      </w:r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bookmarkStart w:id="6" w:name="_Toc76574297"/>
      <w:r w:rsidRPr="00CC70FA">
        <w:rPr>
          <w:rFonts w:eastAsia="MS Mincho" w:cs="Times New Roman"/>
          <w:b/>
          <w:color w:val="auto"/>
          <w:sz w:val="24"/>
          <w:szCs w:val="24"/>
        </w:rPr>
        <w:t>Чистота рабочего стола</w:t>
      </w:r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r w:rsidRPr="00CC70FA">
        <w:rPr>
          <w:rFonts w:eastAsia="MS Mincho" w:cs="Times New Roman"/>
          <w:b/>
          <w:color w:val="auto"/>
          <w:sz w:val="24"/>
          <w:szCs w:val="24"/>
        </w:rPr>
        <w:t>Чистота рабочей зоны</w:t>
      </w:r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r w:rsidRPr="00CC70FA">
        <w:rPr>
          <w:rFonts w:eastAsia="MS Mincho" w:cs="Times New Roman"/>
          <w:b/>
          <w:color w:val="auto"/>
          <w:sz w:val="24"/>
          <w:szCs w:val="24"/>
        </w:rPr>
        <w:t>Настройка компьютеров</w:t>
      </w:r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proofErr w:type="spellStart"/>
      <w:r w:rsidRPr="00CC70FA">
        <w:rPr>
          <w:rFonts w:eastAsia="MS Mincho" w:cs="Times New Roman"/>
          <w:b/>
          <w:color w:val="auto"/>
          <w:sz w:val="24"/>
          <w:szCs w:val="24"/>
        </w:rPr>
        <w:t>Медиаконвертеры</w:t>
      </w:r>
      <w:proofErr w:type="spellEnd"/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r w:rsidRPr="00CC70FA">
        <w:rPr>
          <w:rFonts w:eastAsia="MS Mincho" w:cs="Times New Roman"/>
          <w:b/>
          <w:color w:val="auto"/>
          <w:sz w:val="24"/>
          <w:szCs w:val="24"/>
        </w:rPr>
        <w:t>Свитч</w:t>
      </w:r>
    </w:p>
    <w:p w:rsidR="00CC70FA" w:rsidRP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r w:rsidRPr="00CC70FA">
        <w:rPr>
          <w:rFonts w:eastAsia="MS Mincho" w:cs="Times New Roman"/>
          <w:b/>
          <w:color w:val="auto"/>
          <w:sz w:val="24"/>
          <w:szCs w:val="24"/>
        </w:rPr>
        <w:t>Камера наблюдения</w:t>
      </w:r>
    </w:p>
    <w:p w:rsidR="00CC70FA" w:rsidRDefault="00CC70FA" w:rsidP="00CC70FA">
      <w:pPr>
        <w:pStyle w:val="1"/>
        <w:numPr>
          <w:ilvl w:val="0"/>
          <w:numId w:val="37"/>
        </w:numPr>
        <w:rPr>
          <w:rFonts w:eastAsia="MS Mincho" w:cs="Times New Roman"/>
          <w:b/>
          <w:color w:val="auto"/>
          <w:sz w:val="24"/>
          <w:szCs w:val="24"/>
        </w:rPr>
      </w:pPr>
      <w:r w:rsidRPr="00CC70FA">
        <w:rPr>
          <w:rFonts w:eastAsia="MS Mincho" w:cs="Times New Roman"/>
          <w:b/>
          <w:color w:val="auto"/>
          <w:sz w:val="24"/>
          <w:szCs w:val="24"/>
        </w:rPr>
        <w:t>Охрана труда</w:t>
      </w:r>
    </w:p>
    <w:p w:rsidR="00A74A1B" w:rsidRPr="0027274F" w:rsidRDefault="00827DF3" w:rsidP="00CC70FA">
      <w:pPr>
        <w:pStyle w:val="1"/>
        <w:rPr>
          <w:rFonts w:cs="Times New Roman"/>
          <w:sz w:val="24"/>
          <w:szCs w:val="24"/>
        </w:rPr>
      </w:pPr>
      <w:r w:rsidRPr="0027274F">
        <w:rPr>
          <w:rFonts w:cs="Times New Roman"/>
          <w:sz w:val="24"/>
          <w:szCs w:val="24"/>
        </w:rPr>
        <w:t>ДРУГОЕ</w:t>
      </w:r>
      <w:bookmarkEnd w:id="6"/>
    </w:p>
    <w:p w:rsidR="00827DF3" w:rsidRPr="00827DF3" w:rsidRDefault="00827DF3" w:rsidP="00827DF3">
      <w:p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Участники обязаны соблюдать следующие </w:t>
      </w:r>
      <w:r>
        <w:rPr>
          <w:rFonts w:ascii="Times New Roman" w:hAnsi="Times New Roman" w:cs="Times New Roman"/>
          <w:sz w:val="24"/>
          <w:szCs w:val="24"/>
          <w:lang w:val="kk-KZ"/>
        </w:rPr>
        <w:t>правила</w:t>
      </w:r>
      <w:r w:rsidRPr="00827DF3">
        <w:rPr>
          <w:rFonts w:ascii="Times New Roman" w:hAnsi="Times New Roman" w:cs="Times New Roman"/>
          <w:sz w:val="24"/>
          <w:szCs w:val="24"/>
        </w:rPr>
        <w:t>: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>Всегда носить защитные очки во время прокладки волокна.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Все участники должны соблюдать правила техники безопасности, во избежание несчастных </w:t>
      </w:r>
      <w:r w:rsidRPr="00827DF3">
        <w:rPr>
          <w:rFonts w:ascii="Times New Roman" w:hAnsi="Times New Roman" w:cs="Times New Roman"/>
          <w:sz w:val="24"/>
          <w:szCs w:val="24"/>
        </w:rPr>
        <w:lastRenderedPageBreak/>
        <w:t xml:space="preserve">случаев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важно использовать правильно соответсвующие инструменты</w:t>
      </w:r>
      <w:r w:rsidRPr="00827DF3">
        <w:rPr>
          <w:rFonts w:ascii="Times New Roman" w:hAnsi="Times New Roman" w:cs="Times New Roman"/>
          <w:sz w:val="24"/>
          <w:szCs w:val="24"/>
        </w:rPr>
        <w:t>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В случае аварии участник должен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немедлено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остановить и отменить соревнование.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  <w:lang w:val="kk-KZ"/>
        </w:rPr>
        <w:t>При возникновении проблем с оборудованием необходимо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обратит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ся</w:t>
      </w:r>
      <w:r w:rsidRPr="00827DF3">
        <w:rPr>
          <w:rFonts w:ascii="Times New Roman" w:hAnsi="Times New Roman" w:cs="Times New Roman"/>
          <w:sz w:val="24"/>
          <w:szCs w:val="24"/>
        </w:rPr>
        <w:t xml:space="preserve"> к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экспертам</w:t>
      </w:r>
      <w:r w:rsidRPr="00827DF3">
        <w:rPr>
          <w:rFonts w:ascii="Times New Roman" w:hAnsi="Times New Roman" w:cs="Times New Roman"/>
          <w:sz w:val="24"/>
          <w:szCs w:val="24"/>
        </w:rPr>
        <w:t>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7DF3">
        <w:rPr>
          <w:rFonts w:ascii="Times New Roman" w:hAnsi="Times New Roman" w:cs="Times New Roman"/>
          <w:sz w:val="24"/>
          <w:szCs w:val="24"/>
        </w:rPr>
        <w:t>Провер</w:t>
      </w:r>
      <w:proofErr w:type="spellEnd"/>
      <w:r w:rsidRPr="00827DF3">
        <w:rPr>
          <w:rFonts w:ascii="Times New Roman" w:hAnsi="Times New Roman" w:cs="Times New Roman"/>
          <w:sz w:val="24"/>
          <w:szCs w:val="24"/>
          <w:lang w:val="kk-KZ"/>
        </w:rPr>
        <w:t>ить</w:t>
      </w:r>
      <w:r w:rsidRPr="00827DF3">
        <w:rPr>
          <w:rFonts w:ascii="Times New Roman" w:hAnsi="Times New Roman" w:cs="Times New Roman"/>
          <w:sz w:val="24"/>
          <w:szCs w:val="24"/>
        </w:rPr>
        <w:t xml:space="preserve"> список материалов / инструментов и </w:t>
      </w:r>
      <w:proofErr w:type="spellStart"/>
      <w:r w:rsidRPr="00827DF3">
        <w:rPr>
          <w:rFonts w:ascii="Times New Roman" w:hAnsi="Times New Roman" w:cs="Times New Roman"/>
          <w:sz w:val="24"/>
          <w:szCs w:val="24"/>
        </w:rPr>
        <w:t>проинформир</w:t>
      </w:r>
      <w:proofErr w:type="spellEnd"/>
      <w:r w:rsidRPr="00827DF3">
        <w:rPr>
          <w:rFonts w:ascii="Times New Roman" w:hAnsi="Times New Roman" w:cs="Times New Roman"/>
          <w:sz w:val="24"/>
          <w:szCs w:val="24"/>
          <w:lang w:val="kk-KZ"/>
        </w:rPr>
        <w:t>овать</w:t>
      </w:r>
      <w:r w:rsidRPr="00827DF3">
        <w:rPr>
          <w:rFonts w:ascii="Times New Roman" w:hAnsi="Times New Roman" w:cs="Times New Roman"/>
          <w:sz w:val="24"/>
          <w:szCs w:val="24"/>
        </w:rPr>
        <w:t xml:space="preserve"> Эксперта о недостающих элементах.</w:t>
      </w:r>
    </w:p>
    <w:p w:rsidR="008C59BC" w:rsidRPr="00F62756" w:rsidRDefault="008C59BC" w:rsidP="008C59BC">
      <w:pPr>
        <w:rPr>
          <w:rFonts w:ascii="Times New Roman" w:hAnsi="Times New Roman" w:cs="Times New Roman"/>
          <w:sz w:val="24"/>
          <w:szCs w:val="24"/>
        </w:rPr>
      </w:pPr>
    </w:p>
    <w:p w:rsidR="008C59BC" w:rsidRDefault="008C59BC" w:rsidP="008C59B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Pr="008C59BC" w:rsidRDefault="008C59BC" w:rsidP="008C59BC">
      <w:pPr>
        <w:tabs>
          <w:tab w:val="left" w:pos="208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sectPr w:rsidR="008C59BC" w:rsidRPr="008C59BC" w:rsidSect="004C137F">
      <w:headerReference w:type="default" r:id="rId12"/>
      <w:pgSz w:w="11906" w:h="16838"/>
      <w:pgMar w:top="1701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FD4" w:rsidRDefault="00960FD4" w:rsidP="00637DCF">
      <w:pPr>
        <w:spacing w:after="0" w:line="240" w:lineRule="auto"/>
      </w:pPr>
      <w:r>
        <w:separator/>
      </w:r>
    </w:p>
  </w:endnote>
  <w:endnote w:type="continuationSeparator" w:id="0">
    <w:p w:rsidR="00960FD4" w:rsidRDefault="00960FD4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FD4" w:rsidRDefault="00960FD4" w:rsidP="00637DCF">
      <w:pPr>
        <w:spacing w:after="0" w:line="240" w:lineRule="auto"/>
      </w:pPr>
      <w:r>
        <w:separator/>
      </w:r>
    </w:p>
  </w:footnote>
  <w:footnote w:type="continuationSeparator" w:id="0">
    <w:p w:rsidR="00960FD4" w:rsidRDefault="00960FD4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5"/>
      <w:jc w:val="right"/>
    </w:pPr>
    <w:r>
      <w:rPr>
        <w:noProof/>
        <w:lang w:eastAsia="ru-RU"/>
      </w:rPr>
      <w:drawing>
        <wp:inline distT="0" distB="0" distL="0" distR="0" wp14:anchorId="6D282D0C">
          <wp:extent cx="1024255" cy="817245"/>
          <wp:effectExtent l="0" t="0" r="4445" b="1905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EB141F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9E2A9E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545E14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15F007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BD062C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2200854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DB127F8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216231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F16E9E8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1190CDE6"/>
    <w:lvl w:ilvl="0" w:tplc="FFFFFFFF">
      <w:start w:val="1"/>
      <w:numFmt w:val="bullet"/>
      <w:lvlText w:val=""/>
      <w:lvlJc w:val="left"/>
    </w:lvl>
    <w:lvl w:ilvl="1" w:tplc="FFFFFFFF">
      <w:start w:val="15"/>
      <w:numFmt w:val="lowerLetter"/>
      <w:lvlText w:val="%2"/>
      <w:lvlJc w:val="left"/>
    </w:lvl>
    <w:lvl w:ilvl="2" w:tplc="FFFFFFFF">
      <w:start w:val="1"/>
      <w:numFmt w:val="bullet"/>
      <w:lvlText w:val="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6EF438C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2215283"/>
    <w:multiLevelType w:val="hybridMultilevel"/>
    <w:tmpl w:val="87F2BD08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3B5602"/>
    <w:multiLevelType w:val="hybridMultilevel"/>
    <w:tmpl w:val="AFACE0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BB7892"/>
    <w:multiLevelType w:val="hybridMultilevel"/>
    <w:tmpl w:val="98C67D5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200861"/>
    <w:multiLevelType w:val="hybridMultilevel"/>
    <w:tmpl w:val="434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585DC7"/>
    <w:multiLevelType w:val="hybridMultilevel"/>
    <w:tmpl w:val="A6E05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84D5B"/>
    <w:multiLevelType w:val="hybridMultilevel"/>
    <w:tmpl w:val="DA4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D8B77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6D35D0"/>
    <w:multiLevelType w:val="hybridMultilevel"/>
    <w:tmpl w:val="66AC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FD5827"/>
    <w:multiLevelType w:val="hybridMultilevel"/>
    <w:tmpl w:val="2EFAA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FD3A2E"/>
    <w:multiLevelType w:val="hybridMultilevel"/>
    <w:tmpl w:val="5AE2E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EB31E2"/>
    <w:multiLevelType w:val="hybridMultilevel"/>
    <w:tmpl w:val="DF00B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E9C"/>
    <w:multiLevelType w:val="multilevel"/>
    <w:tmpl w:val="62F4BAF0"/>
    <w:styleLink w:val="ListNumbers"/>
    <w:lvl w:ilvl="0">
      <w:start w:val="1"/>
      <w:numFmt w:val="decimal"/>
      <w:pStyle w:val="a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852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1136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556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0" w:hanging="284"/>
      </w:pPr>
      <w:rPr>
        <w:rFonts w:hint="default"/>
      </w:rPr>
    </w:lvl>
  </w:abstractNum>
  <w:abstractNum w:abstractNumId="23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4" w15:restartNumberingAfterBreak="0">
    <w:nsid w:val="339514DC"/>
    <w:multiLevelType w:val="hybridMultilevel"/>
    <w:tmpl w:val="6AAA9C7E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5F66F1"/>
    <w:multiLevelType w:val="hybridMultilevel"/>
    <w:tmpl w:val="E5E2B5CC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B6937"/>
    <w:multiLevelType w:val="hybridMultilevel"/>
    <w:tmpl w:val="581C9C6A"/>
    <w:lvl w:ilvl="0" w:tplc="FFFFFFFF">
      <w:start w:val="1"/>
      <w:numFmt w:val="bullet"/>
      <w:lvlText w:val=""/>
      <w:lvlJc w:val="left"/>
    </w:lvl>
    <w:lvl w:ilvl="1" w:tplc="4816F78C">
      <w:numFmt w:val="bullet"/>
      <w:lvlText w:val="-"/>
      <w:lvlJc w:val="left"/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3E3B2274"/>
    <w:multiLevelType w:val="hybridMultilevel"/>
    <w:tmpl w:val="F52639A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6648"/>
    <w:multiLevelType w:val="hybridMultilevel"/>
    <w:tmpl w:val="C47E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3036D"/>
    <w:multiLevelType w:val="hybridMultilevel"/>
    <w:tmpl w:val="85F45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445E1"/>
    <w:multiLevelType w:val="hybridMultilevel"/>
    <w:tmpl w:val="257A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468BB"/>
    <w:multiLevelType w:val="hybridMultilevel"/>
    <w:tmpl w:val="1BB4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E25F6"/>
    <w:multiLevelType w:val="hybridMultilevel"/>
    <w:tmpl w:val="23CA7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449B1"/>
    <w:multiLevelType w:val="hybridMultilevel"/>
    <w:tmpl w:val="9AE6136A"/>
    <w:lvl w:ilvl="0" w:tplc="1E0ADD60">
      <w:numFmt w:val="bullet"/>
      <w:lvlText w:val=""/>
      <w:lvlJc w:val="left"/>
      <w:pPr>
        <w:ind w:left="596" w:hanging="284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2F6A699C">
      <w:numFmt w:val="bullet"/>
      <w:lvlText w:val="-"/>
      <w:lvlJc w:val="left"/>
      <w:pPr>
        <w:ind w:left="718" w:hanging="123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2" w:tplc="E43C8A9A">
      <w:numFmt w:val="bullet"/>
      <w:lvlText w:val="•"/>
      <w:lvlJc w:val="left"/>
      <w:pPr>
        <w:ind w:left="1758" w:hanging="123"/>
      </w:pPr>
      <w:rPr>
        <w:rFonts w:hint="default"/>
        <w:lang w:val="ru-RU" w:eastAsia="ru-RU" w:bidi="ru-RU"/>
      </w:rPr>
    </w:lvl>
    <w:lvl w:ilvl="3" w:tplc="AE9E89CE">
      <w:numFmt w:val="bullet"/>
      <w:lvlText w:val="•"/>
      <w:lvlJc w:val="left"/>
      <w:pPr>
        <w:ind w:left="2796" w:hanging="123"/>
      </w:pPr>
      <w:rPr>
        <w:rFonts w:hint="default"/>
        <w:lang w:val="ru-RU" w:eastAsia="ru-RU" w:bidi="ru-RU"/>
      </w:rPr>
    </w:lvl>
    <w:lvl w:ilvl="4" w:tplc="0A4C72BC">
      <w:numFmt w:val="bullet"/>
      <w:lvlText w:val="•"/>
      <w:lvlJc w:val="left"/>
      <w:pPr>
        <w:ind w:left="3835" w:hanging="123"/>
      </w:pPr>
      <w:rPr>
        <w:rFonts w:hint="default"/>
        <w:lang w:val="ru-RU" w:eastAsia="ru-RU" w:bidi="ru-RU"/>
      </w:rPr>
    </w:lvl>
    <w:lvl w:ilvl="5" w:tplc="165AF502">
      <w:numFmt w:val="bullet"/>
      <w:lvlText w:val="•"/>
      <w:lvlJc w:val="left"/>
      <w:pPr>
        <w:ind w:left="4873" w:hanging="123"/>
      </w:pPr>
      <w:rPr>
        <w:rFonts w:hint="default"/>
        <w:lang w:val="ru-RU" w:eastAsia="ru-RU" w:bidi="ru-RU"/>
      </w:rPr>
    </w:lvl>
    <w:lvl w:ilvl="6" w:tplc="D4E4B194">
      <w:numFmt w:val="bullet"/>
      <w:lvlText w:val="•"/>
      <w:lvlJc w:val="left"/>
      <w:pPr>
        <w:ind w:left="5912" w:hanging="123"/>
      </w:pPr>
      <w:rPr>
        <w:rFonts w:hint="default"/>
        <w:lang w:val="ru-RU" w:eastAsia="ru-RU" w:bidi="ru-RU"/>
      </w:rPr>
    </w:lvl>
    <w:lvl w:ilvl="7" w:tplc="FA9E38F8">
      <w:numFmt w:val="bullet"/>
      <w:lvlText w:val="•"/>
      <w:lvlJc w:val="left"/>
      <w:pPr>
        <w:ind w:left="6950" w:hanging="123"/>
      </w:pPr>
      <w:rPr>
        <w:rFonts w:hint="default"/>
        <w:lang w:val="ru-RU" w:eastAsia="ru-RU" w:bidi="ru-RU"/>
      </w:rPr>
    </w:lvl>
    <w:lvl w:ilvl="8" w:tplc="D5B29C02">
      <w:numFmt w:val="bullet"/>
      <w:lvlText w:val="•"/>
      <w:lvlJc w:val="left"/>
      <w:pPr>
        <w:ind w:left="7989" w:hanging="123"/>
      </w:pPr>
      <w:rPr>
        <w:rFonts w:hint="default"/>
        <w:lang w:val="ru-RU" w:eastAsia="ru-RU" w:bidi="ru-RU"/>
      </w:rPr>
    </w:lvl>
  </w:abstractNum>
  <w:abstractNum w:abstractNumId="34" w15:restartNumberingAfterBreak="0">
    <w:nsid w:val="72B25CC1"/>
    <w:multiLevelType w:val="hybridMultilevel"/>
    <w:tmpl w:val="2270AEA6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16F78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33"/>
  </w:num>
  <w:num w:numId="4">
    <w:abstractNumId w:val="23"/>
  </w:num>
  <w:num w:numId="5">
    <w:abstractNumId w:val="22"/>
    <w:lvlOverride w:ilvl="0">
      <w:lvl w:ilvl="0">
        <w:start w:val="1"/>
        <w:numFmt w:val="decimal"/>
        <w:pStyle w:val="a"/>
        <w:lvlText w:val="%1."/>
        <w:lvlJc w:val="left"/>
        <w:pPr>
          <w:ind w:left="568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1"/>
  </w:num>
  <w:num w:numId="9">
    <w:abstractNumId w:val="16"/>
  </w:num>
  <w:num w:numId="10">
    <w:abstractNumId w:val="27"/>
  </w:num>
  <w:num w:numId="11">
    <w:abstractNumId w:val="14"/>
  </w:num>
  <w:num w:numId="12">
    <w:abstractNumId w:val="15"/>
  </w:num>
  <w:num w:numId="13">
    <w:abstractNumId w:val="29"/>
  </w:num>
  <w:num w:numId="14">
    <w:abstractNumId w:val="32"/>
  </w:num>
  <w:num w:numId="15">
    <w:abstractNumId w:val="12"/>
  </w:num>
  <w:num w:numId="16">
    <w:abstractNumId w:val="17"/>
  </w:num>
  <w:num w:numId="17">
    <w:abstractNumId w:val="31"/>
  </w:num>
  <w:num w:numId="18">
    <w:abstractNumId w:val="24"/>
  </w:num>
  <w:num w:numId="19">
    <w:abstractNumId w:val="28"/>
  </w:num>
  <w:num w:numId="20">
    <w:abstractNumId w:val="25"/>
  </w:num>
  <w:num w:numId="21">
    <w:abstractNumId w:val="18"/>
  </w:num>
  <w:num w:numId="22">
    <w:abstractNumId w:val="0"/>
  </w:num>
  <w:num w:numId="23">
    <w:abstractNumId w:val="3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26"/>
  </w:num>
  <w:num w:numId="32">
    <w:abstractNumId w:val="34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45F6D"/>
    <w:rsid w:val="0005696D"/>
    <w:rsid w:val="00060DB2"/>
    <w:rsid w:val="000A2B7E"/>
    <w:rsid w:val="0015592D"/>
    <w:rsid w:val="00177B1C"/>
    <w:rsid w:val="00181A0C"/>
    <w:rsid w:val="0019327C"/>
    <w:rsid w:val="001A07A2"/>
    <w:rsid w:val="00231DF0"/>
    <w:rsid w:val="00256DC8"/>
    <w:rsid w:val="00264F68"/>
    <w:rsid w:val="0027274F"/>
    <w:rsid w:val="002D658E"/>
    <w:rsid w:val="002E47F6"/>
    <w:rsid w:val="00321BDB"/>
    <w:rsid w:val="00333945"/>
    <w:rsid w:val="00345CD8"/>
    <w:rsid w:val="003674B8"/>
    <w:rsid w:val="0038736B"/>
    <w:rsid w:val="00394DE9"/>
    <w:rsid w:val="003A3407"/>
    <w:rsid w:val="003A48E8"/>
    <w:rsid w:val="003D42DC"/>
    <w:rsid w:val="003E1B2C"/>
    <w:rsid w:val="00416175"/>
    <w:rsid w:val="004214E2"/>
    <w:rsid w:val="00442A3F"/>
    <w:rsid w:val="0048327F"/>
    <w:rsid w:val="00490CEE"/>
    <w:rsid w:val="004C137F"/>
    <w:rsid w:val="004E4936"/>
    <w:rsid w:val="004F4C77"/>
    <w:rsid w:val="0050499F"/>
    <w:rsid w:val="00513BDE"/>
    <w:rsid w:val="00524DB0"/>
    <w:rsid w:val="005A298A"/>
    <w:rsid w:val="0060650C"/>
    <w:rsid w:val="0061745D"/>
    <w:rsid w:val="006254E3"/>
    <w:rsid w:val="00637DCF"/>
    <w:rsid w:val="00651F88"/>
    <w:rsid w:val="006845BA"/>
    <w:rsid w:val="006C71D1"/>
    <w:rsid w:val="006E1FF1"/>
    <w:rsid w:val="006F1AF5"/>
    <w:rsid w:val="006F7E48"/>
    <w:rsid w:val="0071626E"/>
    <w:rsid w:val="00735E09"/>
    <w:rsid w:val="007455B6"/>
    <w:rsid w:val="007D1BB7"/>
    <w:rsid w:val="007D4183"/>
    <w:rsid w:val="007F36F6"/>
    <w:rsid w:val="00813679"/>
    <w:rsid w:val="008217AB"/>
    <w:rsid w:val="00827DF3"/>
    <w:rsid w:val="00830878"/>
    <w:rsid w:val="00851E99"/>
    <w:rsid w:val="00860D1C"/>
    <w:rsid w:val="008922E5"/>
    <w:rsid w:val="008C59BC"/>
    <w:rsid w:val="008E2DB5"/>
    <w:rsid w:val="00915BFF"/>
    <w:rsid w:val="00923CE4"/>
    <w:rsid w:val="00935DA9"/>
    <w:rsid w:val="00947158"/>
    <w:rsid w:val="00960FD4"/>
    <w:rsid w:val="0098189B"/>
    <w:rsid w:val="00982C5B"/>
    <w:rsid w:val="009F04B2"/>
    <w:rsid w:val="00A02370"/>
    <w:rsid w:val="00A0518C"/>
    <w:rsid w:val="00A103F8"/>
    <w:rsid w:val="00A5156F"/>
    <w:rsid w:val="00A71F33"/>
    <w:rsid w:val="00A74A1B"/>
    <w:rsid w:val="00A85C44"/>
    <w:rsid w:val="00AC1F68"/>
    <w:rsid w:val="00AE6805"/>
    <w:rsid w:val="00AF25C8"/>
    <w:rsid w:val="00B43977"/>
    <w:rsid w:val="00BA155E"/>
    <w:rsid w:val="00BB034A"/>
    <w:rsid w:val="00BB0C45"/>
    <w:rsid w:val="00BE442B"/>
    <w:rsid w:val="00BF28C7"/>
    <w:rsid w:val="00C16F6C"/>
    <w:rsid w:val="00CA0E16"/>
    <w:rsid w:val="00CA251E"/>
    <w:rsid w:val="00CC70FA"/>
    <w:rsid w:val="00CE055B"/>
    <w:rsid w:val="00D63C75"/>
    <w:rsid w:val="00D71EFA"/>
    <w:rsid w:val="00D80D3E"/>
    <w:rsid w:val="00D8245F"/>
    <w:rsid w:val="00E03151"/>
    <w:rsid w:val="00E07F96"/>
    <w:rsid w:val="00E20A7A"/>
    <w:rsid w:val="00E40476"/>
    <w:rsid w:val="00E427F5"/>
    <w:rsid w:val="00E4617B"/>
    <w:rsid w:val="00E467A9"/>
    <w:rsid w:val="00E56753"/>
    <w:rsid w:val="00E571FA"/>
    <w:rsid w:val="00E6339D"/>
    <w:rsid w:val="00E943CA"/>
    <w:rsid w:val="00E95650"/>
    <w:rsid w:val="00EA3984"/>
    <w:rsid w:val="00EE6EEF"/>
    <w:rsid w:val="00EF54D9"/>
    <w:rsid w:val="00F275DF"/>
    <w:rsid w:val="00F35495"/>
    <w:rsid w:val="00F41871"/>
    <w:rsid w:val="00F62756"/>
    <w:rsid w:val="00F87E3D"/>
    <w:rsid w:val="00F90538"/>
    <w:rsid w:val="00FA44AB"/>
    <w:rsid w:val="00F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E1923"/>
  <w15:chartTrackingRefBased/>
  <w15:docId w15:val="{3CBBCD62-6572-4278-B1F1-BF68ABD5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27274F"/>
    <w:pPr>
      <w:keepNext/>
      <w:keepLines/>
      <w:spacing w:before="240" w:after="240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21">
    <w:name w:val="heading 2"/>
    <w:basedOn w:val="a1"/>
    <w:link w:val="22"/>
    <w:uiPriority w:val="1"/>
    <w:qFormat/>
    <w:rsid w:val="00BF28C7"/>
    <w:pPr>
      <w:widowControl w:val="0"/>
      <w:autoSpaceDE w:val="0"/>
      <w:autoSpaceDN w:val="0"/>
      <w:spacing w:before="89" w:after="0" w:line="240" w:lineRule="auto"/>
      <w:ind w:left="312"/>
      <w:outlineLvl w:val="1"/>
    </w:pPr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9F04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637DCF"/>
  </w:style>
  <w:style w:type="paragraph" w:styleId="a7">
    <w:name w:val="footer"/>
    <w:basedOn w:val="a1"/>
    <w:link w:val="a8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637DCF"/>
  </w:style>
  <w:style w:type="table" w:styleId="a9">
    <w:name w:val="Table Grid"/>
    <w:basedOn w:val="a3"/>
    <w:uiPriority w:val="3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5">
    <w:name w:val="Grid Table 4 Accent 5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a">
    <w:name w:val="Body Text"/>
    <w:basedOn w:val="a1"/>
    <w:link w:val="ab"/>
    <w:uiPriority w:val="1"/>
    <w:qFormat/>
    <w:rsid w:val="00BF28C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ab">
    <w:name w:val="Основной текст Знак"/>
    <w:basedOn w:val="a2"/>
    <w:link w:val="aa"/>
    <w:uiPriority w:val="1"/>
    <w:rsid w:val="00BF28C7"/>
    <w:rPr>
      <w:rFonts w:ascii="Arial" w:eastAsia="Arial" w:hAnsi="Arial" w:cs="Arial"/>
      <w:sz w:val="20"/>
      <w:szCs w:val="20"/>
    </w:rPr>
  </w:style>
  <w:style w:type="character" w:customStyle="1" w:styleId="22">
    <w:name w:val="Заголовок 2 Знак"/>
    <w:basedOn w:val="a2"/>
    <w:link w:val="21"/>
    <w:uiPriority w:val="1"/>
    <w:rsid w:val="00BF28C7"/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ac">
    <w:name w:val="List Paragraph"/>
    <w:basedOn w:val="a1"/>
    <w:uiPriority w:val="34"/>
    <w:qFormat/>
    <w:rsid w:val="00AE6805"/>
    <w:pPr>
      <w:widowControl w:val="0"/>
      <w:autoSpaceDE w:val="0"/>
      <w:autoSpaceDN w:val="0"/>
      <w:spacing w:before="16" w:after="0" w:line="240" w:lineRule="auto"/>
      <w:ind w:left="596" w:hanging="284"/>
    </w:pPr>
    <w:rPr>
      <w:rFonts w:ascii="Arial" w:eastAsia="Arial" w:hAnsi="Arial" w:cs="Arial"/>
      <w:lang w:eastAsia="ru-RU" w:bidi="ru-RU"/>
    </w:rPr>
  </w:style>
  <w:style w:type="character" w:customStyle="1" w:styleId="10">
    <w:name w:val="Заголовок 1 Знак"/>
    <w:basedOn w:val="a2"/>
    <w:link w:val="1"/>
    <w:uiPriority w:val="9"/>
    <w:rsid w:val="0027274F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character" w:styleId="ad">
    <w:name w:val="Hyperlink"/>
    <w:basedOn w:val="a2"/>
    <w:uiPriority w:val="99"/>
    <w:unhideWhenUsed/>
    <w:rsid w:val="00E571FA"/>
    <w:rPr>
      <w:color w:val="0563C1" w:themeColor="hyperlink"/>
      <w:u w:val="single"/>
    </w:rPr>
  </w:style>
  <w:style w:type="numbering" w:customStyle="1" w:styleId="ListNumbers">
    <w:name w:val="ListNumbers"/>
    <w:uiPriority w:val="99"/>
    <w:rsid w:val="00A74A1B"/>
    <w:pPr>
      <w:numPr>
        <w:numId w:val="7"/>
      </w:numPr>
    </w:pPr>
  </w:style>
  <w:style w:type="numbering" w:customStyle="1" w:styleId="ListBullets">
    <w:name w:val="ListBullets"/>
    <w:uiPriority w:val="99"/>
    <w:rsid w:val="00A74A1B"/>
    <w:pPr>
      <w:numPr>
        <w:numId w:val="4"/>
      </w:numPr>
    </w:pPr>
  </w:style>
  <w:style w:type="paragraph" w:styleId="a">
    <w:name w:val="List Number"/>
    <w:basedOn w:val="a1"/>
    <w:uiPriority w:val="99"/>
    <w:unhideWhenUsed/>
    <w:qFormat/>
    <w:rsid w:val="00A74A1B"/>
    <w:pPr>
      <w:numPr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a0">
    <w:name w:val="List Bullet"/>
    <w:basedOn w:val="a1"/>
    <w:uiPriority w:val="99"/>
    <w:unhideWhenUsed/>
    <w:qFormat/>
    <w:rsid w:val="00A74A1B"/>
    <w:pPr>
      <w:numPr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20">
    <w:name w:val="List Bullet 2"/>
    <w:basedOn w:val="a1"/>
    <w:uiPriority w:val="99"/>
    <w:unhideWhenUsed/>
    <w:rsid w:val="00A74A1B"/>
    <w:pPr>
      <w:numPr>
        <w:ilvl w:val="1"/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0">
    <w:name w:val="List Bullet 3"/>
    <w:basedOn w:val="a1"/>
    <w:uiPriority w:val="99"/>
    <w:unhideWhenUsed/>
    <w:rsid w:val="00A74A1B"/>
    <w:pPr>
      <w:numPr>
        <w:ilvl w:val="2"/>
        <w:numId w:val="4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4">
    <w:name w:val="List Bullet 4"/>
    <w:basedOn w:val="a1"/>
    <w:uiPriority w:val="99"/>
    <w:unhideWhenUsed/>
    <w:rsid w:val="00A74A1B"/>
    <w:pPr>
      <w:numPr>
        <w:ilvl w:val="3"/>
        <w:numId w:val="4"/>
      </w:numPr>
      <w:spacing w:after="80"/>
      <w:ind w:left="1135"/>
      <w:contextualSpacing/>
    </w:pPr>
    <w:rPr>
      <w:rFonts w:ascii="Arial" w:eastAsiaTheme="minorEastAsia" w:hAnsi="Arial"/>
      <w:sz w:val="20"/>
      <w:lang w:val="en-GB"/>
    </w:rPr>
  </w:style>
  <w:style w:type="paragraph" w:styleId="5">
    <w:name w:val="List Bullet 5"/>
    <w:basedOn w:val="a1"/>
    <w:uiPriority w:val="99"/>
    <w:unhideWhenUsed/>
    <w:rsid w:val="00A74A1B"/>
    <w:pPr>
      <w:numPr>
        <w:ilvl w:val="4"/>
        <w:numId w:val="4"/>
      </w:numPr>
      <w:spacing w:after="80"/>
      <w:ind w:left="1418"/>
      <w:contextualSpacing/>
    </w:pPr>
    <w:rPr>
      <w:rFonts w:ascii="Arial" w:eastAsiaTheme="minorEastAsia" w:hAnsi="Arial"/>
      <w:sz w:val="20"/>
      <w:lang w:val="en-GB"/>
    </w:rPr>
  </w:style>
  <w:style w:type="paragraph" w:styleId="2">
    <w:name w:val="List Number 2"/>
    <w:basedOn w:val="a1"/>
    <w:uiPriority w:val="99"/>
    <w:unhideWhenUsed/>
    <w:rsid w:val="00A74A1B"/>
    <w:pPr>
      <w:numPr>
        <w:ilvl w:val="1"/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">
    <w:name w:val="List Number 3"/>
    <w:basedOn w:val="a1"/>
    <w:uiPriority w:val="99"/>
    <w:unhideWhenUsed/>
    <w:rsid w:val="00A74A1B"/>
    <w:pPr>
      <w:numPr>
        <w:ilvl w:val="2"/>
        <w:numId w:val="5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ae">
    <w:name w:val="TOC Heading"/>
    <w:basedOn w:val="1"/>
    <w:next w:val="a1"/>
    <w:uiPriority w:val="39"/>
    <w:unhideWhenUsed/>
    <w:qFormat/>
    <w:rsid w:val="0027274F"/>
    <w:pPr>
      <w:spacing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1"/>
    <w:next w:val="a1"/>
    <w:autoRedefine/>
    <w:uiPriority w:val="39"/>
    <w:unhideWhenUsed/>
    <w:rsid w:val="0027274F"/>
    <w:pPr>
      <w:spacing w:after="100"/>
    </w:pPr>
  </w:style>
  <w:style w:type="character" w:customStyle="1" w:styleId="fontstyle01">
    <w:name w:val="fontstyle01"/>
    <w:basedOn w:val="a2"/>
    <w:rsid w:val="00394D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2">
    <w:name w:val="Заголовок 3 Знак"/>
    <w:basedOn w:val="a2"/>
    <w:link w:val="31"/>
    <w:uiPriority w:val="9"/>
    <w:semiHidden/>
    <w:rsid w:val="009F04B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F576C-902C-4289-8986-843AFE61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KRiS</cp:lastModifiedBy>
  <cp:revision>16</cp:revision>
  <dcterms:created xsi:type="dcterms:W3CDTF">2022-02-22T11:00:00Z</dcterms:created>
  <dcterms:modified xsi:type="dcterms:W3CDTF">2023-05-10T11:09:00Z</dcterms:modified>
</cp:coreProperties>
</file>